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77" w:rsidRDefault="00AC7E77" w:rsidP="00AC7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E77" w:rsidRDefault="00AC7E77" w:rsidP="00AC7E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7E77">
        <w:rPr>
          <w:rFonts w:ascii="Times New Roman" w:hAnsi="Times New Roman" w:cs="Times New Roman"/>
          <w:color w:val="FF0000"/>
          <w:sz w:val="28"/>
          <w:szCs w:val="28"/>
        </w:rPr>
        <w:t xml:space="preserve">(Pour le lecteur : </w:t>
      </w:r>
      <w:r>
        <w:rPr>
          <w:rFonts w:ascii="Times New Roman" w:hAnsi="Times New Roman" w:cs="Times New Roman"/>
          <w:color w:val="FF0000"/>
          <w:sz w:val="28"/>
          <w:szCs w:val="28"/>
        </w:rPr>
        <w:t>n</w:t>
      </w:r>
      <w:bookmarkStart w:id="0" w:name="_GoBack"/>
      <w:bookmarkEnd w:id="0"/>
      <w:r w:rsidRPr="00AC7E77">
        <w:rPr>
          <w:rFonts w:ascii="Times New Roman" w:hAnsi="Times New Roman" w:cs="Times New Roman"/>
          <w:color w:val="FF0000"/>
          <w:sz w:val="28"/>
          <w:szCs w:val="28"/>
        </w:rPr>
        <w:t>e pas dévoiler si c’est un homme ou une femme qui parle)</w:t>
      </w:r>
    </w:p>
    <w:p w:rsidR="00AC7E77" w:rsidRPr="00AC7E77" w:rsidRDefault="00AC7E77" w:rsidP="00AC7E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7E77" w:rsidRDefault="00AC7E77" w:rsidP="00AC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Texte de Christiane FOUCHER du Rotary Club de RUFFEC (17)</w:t>
      </w:r>
    </w:p>
    <w:p w:rsidR="00AC7E77" w:rsidRDefault="00AC7E77" w:rsidP="00AC7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58" w:rsidRDefault="00A535CA" w:rsidP="00A535CA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258">
        <w:rPr>
          <w:rFonts w:ascii="Times New Roman" w:hAnsi="Times New Roman" w:cs="Times New Roman"/>
          <w:sz w:val="28"/>
          <w:szCs w:val="28"/>
        </w:rPr>
        <w:t>Les bonnes adresses du passé</w:t>
      </w:r>
    </w:p>
    <w:p w:rsidR="00AC7E77" w:rsidRDefault="00AC7E77" w:rsidP="00A535CA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A09" w:rsidRDefault="009825DE" w:rsidP="0092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F3087E">
        <w:rPr>
          <w:rFonts w:ascii="Times New Roman" w:hAnsi="Times New Roman" w:cs="Times New Roman"/>
          <w:b/>
          <w:sz w:val="28"/>
          <w:szCs w:val="28"/>
        </w:rPr>
        <w:t>tout temps</w:t>
      </w:r>
      <w:r>
        <w:rPr>
          <w:rFonts w:ascii="Times New Roman" w:hAnsi="Times New Roman" w:cs="Times New Roman"/>
          <w:sz w:val="28"/>
          <w:szCs w:val="28"/>
        </w:rPr>
        <w:t>, j’ai été fasciné par les antiqu</w:t>
      </w:r>
      <w:r w:rsidR="00EE37ED">
        <w:rPr>
          <w:rFonts w:ascii="Times New Roman" w:hAnsi="Times New Roman" w:cs="Times New Roman"/>
          <w:sz w:val="28"/>
          <w:szCs w:val="28"/>
        </w:rPr>
        <w:t>ité</w:t>
      </w:r>
      <w:r>
        <w:rPr>
          <w:rFonts w:ascii="Times New Roman" w:hAnsi="Times New Roman" w:cs="Times New Roman"/>
          <w:sz w:val="28"/>
          <w:szCs w:val="28"/>
        </w:rPr>
        <w:t>s.</w:t>
      </w:r>
      <w:r w:rsidRPr="00F3087E">
        <w:rPr>
          <w:rFonts w:ascii="Times New Roman" w:hAnsi="Times New Roman" w:cs="Times New Roman"/>
          <w:b/>
          <w:sz w:val="28"/>
          <w:szCs w:val="28"/>
        </w:rPr>
        <w:t xml:space="preserve"> Quelle que</w:t>
      </w:r>
      <w:r>
        <w:rPr>
          <w:rFonts w:ascii="Times New Roman" w:hAnsi="Times New Roman" w:cs="Times New Roman"/>
          <w:sz w:val="28"/>
          <w:szCs w:val="28"/>
        </w:rPr>
        <w:t xml:space="preserve"> soit la ville où je me trouve, je suis irré</w:t>
      </w:r>
      <w:r w:rsidR="004B2A09">
        <w:rPr>
          <w:rFonts w:ascii="Times New Roman" w:hAnsi="Times New Roman" w:cs="Times New Roman"/>
          <w:sz w:val="28"/>
          <w:szCs w:val="28"/>
        </w:rPr>
        <w:t>sisti</w:t>
      </w:r>
      <w:r>
        <w:rPr>
          <w:rFonts w:ascii="Times New Roman" w:hAnsi="Times New Roman" w:cs="Times New Roman"/>
          <w:sz w:val="28"/>
          <w:szCs w:val="28"/>
        </w:rPr>
        <w:t xml:space="preserve">blement attiré par les boutiques des </w:t>
      </w:r>
      <w:r w:rsidR="007D5258">
        <w:rPr>
          <w:rFonts w:ascii="Times New Roman" w:hAnsi="Times New Roman" w:cs="Times New Roman"/>
          <w:sz w:val="28"/>
          <w:szCs w:val="28"/>
        </w:rPr>
        <w:t>brocanteur</w:t>
      </w:r>
      <w:r>
        <w:rPr>
          <w:rFonts w:ascii="Times New Roman" w:hAnsi="Times New Roman" w:cs="Times New Roman"/>
          <w:sz w:val="28"/>
          <w:szCs w:val="28"/>
        </w:rPr>
        <w:t xml:space="preserve">s ou </w:t>
      </w:r>
      <w:r w:rsidR="004B2A09">
        <w:rPr>
          <w:rFonts w:ascii="Times New Roman" w:hAnsi="Times New Roman" w:cs="Times New Roman"/>
          <w:sz w:val="28"/>
          <w:szCs w:val="28"/>
        </w:rPr>
        <w:t xml:space="preserve">des </w:t>
      </w:r>
      <w:r>
        <w:rPr>
          <w:rFonts w:ascii="Times New Roman" w:hAnsi="Times New Roman" w:cs="Times New Roman"/>
          <w:sz w:val="28"/>
          <w:szCs w:val="28"/>
        </w:rPr>
        <w:t>antiquaires.</w:t>
      </w:r>
      <w:r w:rsidR="00EE3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09" w:rsidRDefault="004B2A09" w:rsidP="009202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A09">
        <w:rPr>
          <w:rFonts w:ascii="Times New Roman" w:hAnsi="Times New Roman" w:cs="Times New Roman"/>
          <w:i/>
          <w:sz w:val="28"/>
          <w:szCs w:val="28"/>
        </w:rPr>
        <w:t>(Fin partie juniors)</w:t>
      </w:r>
    </w:p>
    <w:p w:rsidR="00AC7E77" w:rsidRPr="00AC7E77" w:rsidRDefault="00AC7E77" w:rsidP="0092026D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4B2A09" w:rsidRDefault="00EE37ED" w:rsidP="0092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jour, tandis que je </w:t>
      </w:r>
      <w:r w:rsidRPr="00292AFC">
        <w:rPr>
          <w:rFonts w:ascii="Times New Roman" w:hAnsi="Times New Roman" w:cs="Times New Roman"/>
          <w:b/>
          <w:sz w:val="28"/>
          <w:szCs w:val="28"/>
        </w:rPr>
        <w:t xml:space="preserve">flânais </w:t>
      </w:r>
      <w:r>
        <w:rPr>
          <w:rFonts w:ascii="Times New Roman" w:hAnsi="Times New Roman" w:cs="Times New Roman"/>
          <w:sz w:val="28"/>
          <w:szCs w:val="28"/>
        </w:rPr>
        <w:t>dans une ruelle pavée</w:t>
      </w:r>
      <w:r w:rsidR="00F3087E">
        <w:rPr>
          <w:rFonts w:ascii="Times New Roman" w:hAnsi="Times New Roman" w:cs="Times New Roman"/>
          <w:sz w:val="28"/>
          <w:szCs w:val="28"/>
        </w:rPr>
        <w:t xml:space="preserve">, </w:t>
      </w:r>
      <w:r w:rsidR="00F3087E" w:rsidRPr="00F3087E">
        <w:rPr>
          <w:rFonts w:ascii="Times New Roman" w:hAnsi="Times New Roman" w:cs="Times New Roman"/>
          <w:b/>
          <w:sz w:val="28"/>
          <w:szCs w:val="28"/>
        </w:rPr>
        <w:t>j’avisai</w:t>
      </w:r>
      <w:r w:rsidR="00F3087E">
        <w:rPr>
          <w:rFonts w:ascii="Times New Roman" w:hAnsi="Times New Roman" w:cs="Times New Roman"/>
          <w:sz w:val="28"/>
          <w:szCs w:val="28"/>
        </w:rPr>
        <w:t xml:space="preserve"> une vitrine qui laissait </w:t>
      </w:r>
      <w:r w:rsidR="007357CE">
        <w:rPr>
          <w:rFonts w:ascii="Times New Roman" w:hAnsi="Times New Roman" w:cs="Times New Roman"/>
          <w:sz w:val="28"/>
          <w:szCs w:val="28"/>
        </w:rPr>
        <w:t xml:space="preserve">deviner un </w:t>
      </w:r>
      <w:r w:rsidR="007357CE" w:rsidRPr="00F3087E">
        <w:rPr>
          <w:rFonts w:ascii="Times New Roman" w:hAnsi="Times New Roman" w:cs="Times New Roman"/>
          <w:b/>
          <w:sz w:val="28"/>
          <w:szCs w:val="28"/>
        </w:rPr>
        <w:t>bric-à-brac</w:t>
      </w:r>
      <w:r w:rsidR="007357CE">
        <w:rPr>
          <w:rFonts w:ascii="Times New Roman" w:hAnsi="Times New Roman" w:cs="Times New Roman"/>
          <w:sz w:val="28"/>
          <w:szCs w:val="28"/>
        </w:rPr>
        <w:t xml:space="preserve"> </w:t>
      </w:r>
      <w:r w:rsidR="007357CE" w:rsidRPr="006C34DB">
        <w:rPr>
          <w:rFonts w:ascii="Times New Roman" w:hAnsi="Times New Roman" w:cs="Times New Roman"/>
          <w:b/>
          <w:sz w:val="28"/>
          <w:szCs w:val="28"/>
        </w:rPr>
        <w:t>invraisemblable</w:t>
      </w:r>
      <w:r w:rsidR="007357CE">
        <w:rPr>
          <w:rFonts w:ascii="Times New Roman" w:hAnsi="Times New Roman" w:cs="Times New Roman"/>
          <w:sz w:val="28"/>
          <w:szCs w:val="28"/>
        </w:rPr>
        <w:t xml:space="preserve"> et </w:t>
      </w:r>
      <w:r w:rsidR="007357CE" w:rsidRPr="00F3087E">
        <w:rPr>
          <w:rFonts w:ascii="Times New Roman" w:hAnsi="Times New Roman" w:cs="Times New Roman"/>
          <w:b/>
          <w:sz w:val="28"/>
          <w:szCs w:val="28"/>
        </w:rPr>
        <w:t>poussai</w:t>
      </w:r>
      <w:r w:rsidR="007357CE">
        <w:rPr>
          <w:rFonts w:ascii="Times New Roman" w:hAnsi="Times New Roman" w:cs="Times New Roman"/>
          <w:sz w:val="28"/>
          <w:szCs w:val="28"/>
        </w:rPr>
        <w:t xml:space="preserve"> aussitôt la porte, qui se mit à </w:t>
      </w:r>
      <w:r w:rsidR="007357CE" w:rsidRPr="00F3087E">
        <w:rPr>
          <w:rFonts w:ascii="Times New Roman" w:hAnsi="Times New Roman" w:cs="Times New Roman"/>
          <w:b/>
          <w:sz w:val="28"/>
          <w:szCs w:val="28"/>
        </w:rPr>
        <w:t>tintinnabuler</w:t>
      </w:r>
      <w:r w:rsidR="007357CE">
        <w:rPr>
          <w:rFonts w:ascii="Times New Roman" w:hAnsi="Times New Roman" w:cs="Times New Roman"/>
          <w:sz w:val="28"/>
          <w:szCs w:val="28"/>
        </w:rPr>
        <w:t>. Cela dérangea à peine le gardien des lieux, un</w:t>
      </w:r>
      <w:r w:rsidR="007357CE" w:rsidRPr="00C0574F">
        <w:rPr>
          <w:rFonts w:ascii="Times New Roman" w:hAnsi="Times New Roman" w:cs="Times New Roman"/>
          <w:b/>
          <w:sz w:val="28"/>
          <w:szCs w:val="28"/>
        </w:rPr>
        <w:t xml:space="preserve"> siamois</w:t>
      </w:r>
      <w:r w:rsidR="007357CE">
        <w:rPr>
          <w:rFonts w:ascii="Times New Roman" w:hAnsi="Times New Roman" w:cs="Times New Roman"/>
          <w:sz w:val="28"/>
          <w:szCs w:val="28"/>
        </w:rPr>
        <w:t xml:space="preserve"> roulé en boule sur une </w:t>
      </w:r>
      <w:r w:rsidR="007357CE" w:rsidRPr="0089089D">
        <w:rPr>
          <w:rFonts w:ascii="Times New Roman" w:hAnsi="Times New Roman" w:cs="Times New Roman"/>
          <w:b/>
          <w:sz w:val="28"/>
          <w:szCs w:val="28"/>
        </w:rPr>
        <w:t>crédence</w:t>
      </w:r>
      <w:r w:rsidR="007357CE">
        <w:rPr>
          <w:rFonts w:ascii="Times New Roman" w:hAnsi="Times New Roman" w:cs="Times New Roman"/>
          <w:sz w:val="28"/>
          <w:szCs w:val="28"/>
        </w:rPr>
        <w:t>,</w:t>
      </w:r>
      <w:r w:rsidR="007357CE" w:rsidRPr="007E6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CE" w:rsidRPr="0089089D">
        <w:rPr>
          <w:rFonts w:ascii="Times New Roman" w:hAnsi="Times New Roman" w:cs="Times New Roman"/>
          <w:sz w:val="28"/>
          <w:szCs w:val="28"/>
        </w:rPr>
        <w:t>entre deux</w:t>
      </w:r>
      <w:r w:rsidR="007357CE">
        <w:rPr>
          <w:rFonts w:ascii="Times New Roman" w:hAnsi="Times New Roman" w:cs="Times New Roman"/>
          <w:b/>
          <w:sz w:val="28"/>
          <w:szCs w:val="28"/>
        </w:rPr>
        <w:t xml:space="preserve"> abat-jour </w:t>
      </w:r>
      <w:r w:rsidR="007357CE" w:rsidRPr="0089089D">
        <w:rPr>
          <w:rFonts w:ascii="Times New Roman" w:hAnsi="Times New Roman" w:cs="Times New Roman"/>
          <w:sz w:val="28"/>
          <w:szCs w:val="28"/>
        </w:rPr>
        <w:t>volantés</w:t>
      </w:r>
      <w:r w:rsidR="007357CE">
        <w:rPr>
          <w:rFonts w:ascii="Times New Roman" w:hAnsi="Times New Roman" w:cs="Times New Roman"/>
          <w:sz w:val="28"/>
          <w:szCs w:val="28"/>
        </w:rPr>
        <w:t xml:space="preserve">.... Sa </w:t>
      </w:r>
      <w:r w:rsidR="007357CE" w:rsidRPr="001B1FC1">
        <w:rPr>
          <w:rFonts w:ascii="Times New Roman" w:hAnsi="Times New Roman" w:cs="Times New Roman"/>
          <w:b/>
          <w:sz w:val="28"/>
          <w:szCs w:val="28"/>
        </w:rPr>
        <w:t>Majesté</w:t>
      </w:r>
      <w:r w:rsidR="007357CE">
        <w:rPr>
          <w:rFonts w:ascii="Times New Roman" w:hAnsi="Times New Roman" w:cs="Times New Roman"/>
          <w:sz w:val="28"/>
          <w:szCs w:val="28"/>
        </w:rPr>
        <w:t xml:space="preserve"> féline souleva une paupière, qu’</w:t>
      </w:r>
      <w:r w:rsidR="007357CE" w:rsidRPr="00C44BA5">
        <w:rPr>
          <w:rFonts w:ascii="Times New Roman" w:hAnsi="Times New Roman" w:cs="Times New Roman"/>
          <w:b/>
          <w:sz w:val="28"/>
          <w:szCs w:val="28"/>
        </w:rPr>
        <w:t>E</w:t>
      </w:r>
      <w:r w:rsidR="007357CE">
        <w:rPr>
          <w:rFonts w:ascii="Times New Roman" w:hAnsi="Times New Roman" w:cs="Times New Roman"/>
          <w:sz w:val="28"/>
          <w:szCs w:val="28"/>
        </w:rPr>
        <w:t>lle referma aussitôt,</w:t>
      </w:r>
      <w:r w:rsidR="00AD69CE">
        <w:rPr>
          <w:rFonts w:ascii="Times New Roman" w:hAnsi="Times New Roman" w:cs="Times New Roman"/>
          <w:sz w:val="28"/>
          <w:szCs w:val="28"/>
        </w:rPr>
        <w:t xml:space="preserve"> me jugeant non fauteur de trouble, </w:t>
      </w:r>
      <w:r w:rsidR="007357CE">
        <w:rPr>
          <w:rFonts w:ascii="Times New Roman" w:hAnsi="Times New Roman" w:cs="Times New Roman"/>
          <w:sz w:val="28"/>
          <w:szCs w:val="28"/>
        </w:rPr>
        <w:t xml:space="preserve">ce que </w:t>
      </w:r>
      <w:r w:rsidR="007357CE" w:rsidRPr="001B1FC1">
        <w:rPr>
          <w:rFonts w:ascii="Times New Roman" w:hAnsi="Times New Roman" w:cs="Times New Roman"/>
          <w:b/>
          <w:sz w:val="28"/>
          <w:szCs w:val="28"/>
        </w:rPr>
        <w:t>j’interprétai</w:t>
      </w:r>
      <w:r w:rsidR="007357CE">
        <w:rPr>
          <w:rFonts w:ascii="Times New Roman" w:hAnsi="Times New Roman" w:cs="Times New Roman"/>
          <w:sz w:val="28"/>
          <w:szCs w:val="28"/>
        </w:rPr>
        <w:t xml:space="preserve"> comme un clin d’œil complice m’invitant à faire le tour du propriétaire, ce dont je ne me </w:t>
      </w:r>
      <w:r w:rsidR="007357CE" w:rsidRPr="001B1FC1">
        <w:rPr>
          <w:rFonts w:ascii="Times New Roman" w:hAnsi="Times New Roman" w:cs="Times New Roman"/>
          <w:b/>
          <w:sz w:val="28"/>
          <w:szCs w:val="28"/>
        </w:rPr>
        <w:t>privai</w:t>
      </w:r>
      <w:r w:rsidR="007357CE">
        <w:rPr>
          <w:rFonts w:ascii="Times New Roman" w:hAnsi="Times New Roman" w:cs="Times New Roman"/>
          <w:sz w:val="28"/>
          <w:szCs w:val="28"/>
        </w:rPr>
        <w:t xml:space="preserve"> point...</w:t>
      </w:r>
    </w:p>
    <w:p w:rsidR="001B1FC1" w:rsidRDefault="001B1FC1" w:rsidP="009202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FC1">
        <w:rPr>
          <w:rFonts w:ascii="Times New Roman" w:hAnsi="Times New Roman" w:cs="Times New Roman"/>
          <w:i/>
          <w:sz w:val="28"/>
          <w:szCs w:val="28"/>
        </w:rPr>
        <w:t>(Fin partie adolescents)</w:t>
      </w:r>
    </w:p>
    <w:p w:rsidR="00AC7E77" w:rsidRPr="00AC7E77" w:rsidRDefault="00AC7E77" w:rsidP="0092026D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F0CF5" w:rsidRDefault="00F3087E" w:rsidP="0092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y avait là u</w:t>
      </w:r>
      <w:r w:rsidR="007D5258">
        <w:rPr>
          <w:rFonts w:ascii="Times New Roman" w:hAnsi="Times New Roman" w:cs="Times New Roman"/>
          <w:sz w:val="28"/>
          <w:szCs w:val="28"/>
        </w:rPr>
        <w:t xml:space="preserve">n </w:t>
      </w:r>
      <w:r w:rsidR="007D5258" w:rsidRPr="007E675E">
        <w:rPr>
          <w:rFonts w:ascii="Times New Roman" w:hAnsi="Times New Roman" w:cs="Times New Roman"/>
          <w:b/>
          <w:sz w:val="28"/>
          <w:szCs w:val="28"/>
        </w:rPr>
        <w:t>fonds</w:t>
      </w:r>
      <w:r w:rsidR="007D5258">
        <w:rPr>
          <w:rFonts w:ascii="Times New Roman" w:hAnsi="Times New Roman" w:cs="Times New Roman"/>
          <w:sz w:val="28"/>
          <w:szCs w:val="28"/>
        </w:rPr>
        <w:t xml:space="preserve"> hétéroclite </w:t>
      </w:r>
      <w:r w:rsidR="007D5258" w:rsidRPr="00292AFC">
        <w:rPr>
          <w:rFonts w:ascii="Times New Roman" w:hAnsi="Times New Roman" w:cs="Times New Roman"/>
          <w:b/>
          <w:sz w:val="28"/>
          <w:szCs w:val="28"/>
        </w:rPr>
        <w:t xml:space="preserve">hors </w:t>
      </w:r>
      <w:r w:rsidR="007E675E" w:rsidRPr="00292AFC">
        <w:rPr>
          <w:rFonts w:ascii="Times New Roman" w:hAnsi="Times New Roman" w:cs="Times New Roman"/>
          <w:b/>
          <w:sz w:val="28"/>
          <w:szCs w:val="28"/>
        </w:rPr>
        <w:t>pair</w:t>
      </w:r>
      <w:r w:rsidR="009F0CF5">
        <w:rPr>
          <w:rFonts w:ascii="Times New Roman" w:hAnsi="Times New Roman" w:cs="Times New Roman"/>
          <w:sz w:val="28"/>
          <w:szCs w:val="28"/>
        </w:rPr>
        <w:t> :</w:t>
      </w:r>
      <w:r w:rsidR="007E675E">
        <w:rPr>
          <w:rFonts w:ascii="Times New Roman" w:hAnsi="Times New Roman" w:cs="Times New Roman"/>
          <w:sz w:val="28"/>
          <w:szCs w:val="28"/>
        </w:rPr>
        <w:t xml:space="preserve"> </w:t>
      </w:r>
      <w:r w:rsidR="009F0CF5">
        <w:rPr>
          <w:rFonts w:ascii="Times New Roman" w:hAnsi="Times New Roman" w:cs="Times New Roman"/>
          <w:sz w:val="28"/>
          <w:szCs w:val="28"/>
        </w:rPr>
        <w:t>d</w:t>
      </w:r>
      <w:r w:rsidR="007E675E">
        <w:rPr>
          <w:rFonts w:ascii="Times New Roman" w:hAnsi="Times New Roman" w:cs="Times New Roman"/>
          <w:sz w:val="28"/>
          <w:szCs w:val="28"/>
        </w:rPr>
        <w:t xml:space="preserve">es </w:t>
      </w:r>
      <w:r w:rsidR="009F0CF5">
        <w:rPr>
          <w:rFonts w:ascii="Times New Roman" w:hAnsi="Times New Roman" w:cs="Times New Roman"/>
          <w:sz w:val="28"/>
          <w:szCs w:val="28"/>
        </w:rPr>
        <w:t xml:space="preserve">étuis en </w:t>
      </w:r>
      <w:r w:rsidR="009F0CF5" w:rsidRPr="009F0CF5">
        <w:rPr>
          <w:rFonts w:ascii="Times New Roman" w:hAnsi="Times New Roman" w:cs="Times New Roman"/>
          <w:b/>
          <w:sz w:val="28"/>
          <w:szCs w:val="28"/>
        </w:rPr>
        <w:t>galuchat</w:t>
      </w:r>
      <w:r w:rsidR="007E675E">
        <w:rPr>
          <w:rFonts w:ascii="Times New Roman" w:hAnsi="Times New Roman" w:cs="Times New Roman"/>
          <w:sz w:val="28"/>
          <w:szCs w:val="28"/>
        </w:rPr>
        <w:t xml:space="preserve">, des lustres aux pampilles violacées et </w:t>
      </w:r>
      <w:r w:rsidR="007E675E" w:rsidRPr="0092026D">
        <w:rPr>
          <w:rFonts w:ascii="Times New Roman" w:hAnsi="Times New Roman" w:cs="Times New Roman"/>
          <w:b/>
          <w:sz w:val="28"/>
          <w:szCs w:val="28"/>
        </w:rPr>
        <w:t>turquoise</w:t>
      </w:r>
      <w:r w:rsidR="007E675E">
        <w:rPr>
          <w:rFonts w:ascii="Times New Roman" w:hAnsi="Times New Roman" w:cs="Times New Roman"/>
          <w:sz w:val="28"/>
          <w:szCs w:val="28"/>
        </w:rPr>
        <w:t xml:space="preserve">, des </w:t>
      </w:r>
      <w:r w:rsidR="009F0CF5" w:rsidRPr="009F0CF5">
        <w:rPr>
          <w:rFonts w:ascii="Times New Roman" w:hAnsi="Times New Roman" w:cs="Times New Roman"/>
          <w:b/>
          <w:sz w:val="28"/>
          <w:szCs w:val="28"/>
        </w:rPr>
        <w:t>porte-manteaux</w:t>
      </w:r>
      <w:r w:rsidR="007E675E" w:rsidRPr="009F0C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2AFC">
        <w:rPr>
          <w:rFonts w:ascii="Times New Roman" w:hAnsi="Times New Roman" w:cs="Times New Roman"/>
          <w:sz w:val="28"/>
          <w:szCs w:val="28"/>
        </w:rPr>
        <w:t xml:space="preserve">des </w:t>
      </w:r>
      <w:r w:rsidR="00292AFC" w:rsidRPr="00292AFC">
        <w:rPr>
          <w:rFonts w:ascii="Times New Roman" w:hAnsi="Times New Roman" w:cs="Times New Roman"/>
          <w:b/>
          <w:sz w:val="28"/>
          <w:szCs w:val="28"/>
        </w:rPr>
        <w:t>ex-voto</w:t>
      </w:r>
      <w:r w:rsidR="00292AFC">
        <w:rPr>
          <w:rFonts w:ascii="Times New Roman" w:hAnsi="Times New Roman" w:cs="Times New Roman"/>
          <w:sz w:val="28"/>
          <w:szCs w:val="28"/>
        </w:rPr>
        <w:t xml:space="preserve">, </w:t>
      </w:r>
      <w:r w:rsidR="007E675E">
        <w:rPr>
          <w:rFonts w:ascii="Times New Roman" w:hAnsi="Times New Roman" w:cs="Times New Roman"/>
          <w:sz w:val="28"/>
          <w:szCs w:val="28"/>
        </w:rPr>
        <w:t xml:space="preserve">des </w:t>
      </w:r>
      <w:r w:rsidR="007E675E" w:rsidRPr="00254FBE">
        <w:rPr>
          <w:rFonts w:ascii="Times New Roman" w:hAnsi="Times New Roman" w:cs="Times New Roman"/>
          <w:b/>
          <w:sz w:val="28"/>
          <w:szCs w:val="28"/>
        </w:rPr>
        <w:t>gramophones</w:t>
      </w:r>
      <w:r w:rsidR="007E675E">
        <w:rPr>
          <w:rFonts w:ascii="Times New Roman" w:hAnsi="Times New Roman" w:cs="Times New Roman"/>
          <w:sz w:val="28"/>
          <w:szCs w:val="28"/>
        </w:rPr>
        <w:t xml:space="preserve"> au</w:t>
      </w:r>
      <w:r w:rsidR="00254FBE">
        <w:rPr>
          <w:rFonts w:ascii="Times New Roman" w:hAnsi="Times New Roman" w:cs="Times New Roman"/>
          <w:sz w:val="28"/>
          <w:szCs w:val="28"/>
        </w:rPr>
        <w:t>(x)</w:t>
      </w:r>
      <w:r w:rsidR="007E675E">
        <w:rPr>
          <w:rFonts w:ascii="Times New Roman" w:hAnsi="Times New Roman" w:cs="Times New Roman"/>
          <w:sz w:val="28"/>
          <w:szCs w:val="28"/>
        </w:rPr>
        <w:t xml:space="preserve"> pavillon</w:t>
      </w:r>
      <w:r w:rsidR="00254FBE">
        <w:rPr>
          <w:rFonts w:ascii="Times New Roman" w:hAnsi="Times New Roman" w:cs="Times New Roman"/>
          <w:sz w:val="28"/>
          <w:szCs w:val="28"/>
        </w:rPr>
        <w:t>(s)</w:t>
      </w:r>
      <w:r w:rsidR="007E675E">
        <w:rPr>
          <w:rFonts w:ascii="Times New Roman" w:hAnsi="Times New Roman" w:cs="Times New Roman"/>
          <w:sz w:val="28"/>
          <w:szCs w:val="28"/>
        </w:rPr>
        <w:t xml:space="preserve"> se déployant en </w:t>
      </w:r>
      <w:r w:rsidR="007E675E" w:rsidRPr="0092026D">
        <w:rPr>
          <w:rFonts w:ascii="Times New Roman" w:hAnsi="Times New Roman" w:cs="Times New Roman"/>
          <w:b/>
          <w:sz w:val="28"/>
          <w:szCs w:val="28"/>
        </w:rPr>
        <w:t>corol</w:t>
      </w:r>
      <w:r w:rsidR="00C44BA5">
        <w:rPr>
          <w:rFonts w:ascii="Times New Roman" w:hAnsi="Times New Roman" w:cs="Times New Roman"/>
          <w:b/>
          <w:sz w:val="28"/>
          <w:szCs w:val="28"/>
        </w:rPr>
        <w:t>l</w:t>
      </w:r>
      <w:r w:rsidR="007E675E" w:rsidRPr="0092026D">
        <w:rPr>
          <w:rFonts w:ascii="Times New Roman" w:hAnsi="Times New Roman" w:cs="Times New Roman"/>
          <w:b/>
          <w:sz w:val="28"/>
          <w:szCs w:val="28"/>
        </w:rPr>
        <w:t>e</w:t>
      </w:r>
      <w:r w:rsidR="00254FBE">
        <w:rPr>
          <w:rFonts w:ascii="Times New Roman" w:hAnsi="Times New Roman" w:cs="Times New Roman"/>
          <w:sz w:val="28"/>
          <w:szCs w:val="28"/>
        </w:rPr>
        <w:t>(s)</w:t>
      </w:r>
      <w:r w:rsidR="007E675E">
        <w:rPr>
          <w:rFonts w:ascii="Times New Roman" w:hAnsi="Times New Roman" w:cs="Times New Roman"/>
          <w:sz w:val="28"/>
          <w:szCs w:val="28"/>
        </w:rPr>
        <w:t xml:space="preserve"> des </w:t>
      </w:r>
      <w:r w:rsidR="007E675E" w:rsidRPr="0092026D">
        <w:rPr>
          <w:rFonts w:ascii="Times New Roman" w:hAnsi="Times New Roman" w:cs="Times New Roman"/>
          <w:b/>
          <w:sz w:val="28"/>
          <w:szCs w:val="28"/>
        </w:rPr>
        <w:t>bonheurs-du-jour,</w:t>
      </w:r>
      <w:r w:rsidR="007E675E">
        <w:rPr>
          <w:rFonts w:ascii="Times New Roman" w:hAnsi="Times New Roman" w:cs="Times New Roman"/>
          <w:sz w:val="28"/>
          <w:szCs w:val="28"/>
        </w:rPr>
        <w:t xml:space="preserve"> des miroirs, dont certains au </w:t>
      </w:r>
      <w:r w:rsidR="007E675E" w:rsidRPr="00FA2D7F">
        <w:rPr>
          <w:rFonts w:ascii="Times New Roman" w:hAnsi="Times New Roman" w:cs="Times New Roman"/>
          <w:b/>
          <w:sz w:val="28"/>
          <w:szCs w:val="28"/>
        </w:rPr>
        <w:t>tain</w:t>
      </w:r>
      <w:r w:rsidR="007E675E">
        <w:rPr>
          <w:rFonts w:ascii="Times New Roman" w:hAnsi="Times New Roman" w:cs="Times New Roman"/>
          <w:sz w:val="28"/>
          <w:szCs w:val="28"/>
        </w:rPr>
        <w:t xml:space="preserve"> bien abîmé, se côtoyaient dans un joyeux </w:t>
      </w:r>
      <w:r w:rsidR="007E675E" w:rsidRPr="0092026D">
        <w:rPr>
          <w:rFonts w:ascii="Times New Roman" w:hAnsi="Times New Roman" w:cs="Times New Roman"/>
          <w:b/>
          <w:sz w:val="28"/>
          <w:szCs w:val="28"/>
        </w:rPr>
        <w:t>capharnaüm</w:t>
      </w:r>
      <w:r w:rsidR="007E67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6B0A" w:rsidRPr="00016B0A">
        <w:rPr>
          <w:rFonts w:ascii="Times New Roman" w:hAnsi="Times New Roman" w:cs="Times New Roman"/>
          <w:sz w:val="28"/>
          <w:szCs w:val="28"/>
        </w:rPr>
        <w:t>Postés d</w:t>
      </w:r>
      <w:r w:rsidR="007E675E" w:rsidRPr="00016B0A">
        <w:rPr>
          <w:rFonts w:ascii="Times New Roman" w:hAnsi="Times New Roman" w:cs="Times New Roman"/>
          <w:sz w:val="28"/>
          <w:szCs w:val="28"/>
        </w:rPr>
        <w:t>e</w:t>
      </w:r>
      <w:r w:rsidR="007E675E" w:rsidRPr="00C0574F">
        <w:rPr>
          <w:rFonts w:ascii="Times New Roman" w:hAnsi="Times New Roman" w:cs="Times New Roman"/>
          <w:sz w:val="28"/>
          <w:szCs w:val="28"/>
        </w:rPr>
        <w:t xml:space="preserve"> </w:t>
      </w:r>
      <w:r w:rsidR="007E675E">
        <w:rPr>
          <w:rFonts w:ascii="Times New Roman" w:hAnsi="Times New Roman" w:cs="Times New Roman"/>
          <w:sz w:val="28"/>
          <w:szCs w:val="28"/>
        </w:rPr>
        <w:t>part et d’autre d’</w:t>
      </w:r>
      <w:r w:rsidR="007E675E" w:rsidRPr="0092026D">
        <w:rPr>
          <w:rFonts w:ascii="Times New Roman" w:hAnsi="Times New Roman" w:cs="Times New Roman"/>
          <w:sz w:val="28"/>
          <w:szCs w:val="28"/>
        </w:rPr>
        <w:t xml:space="preserve">une </w:t>
      </w:r>
      <w:r w:rsidR="009F0CF5">
        <w:rPr>
          <w:rFonts w:ascii="Times New Roman" w:hAnsi="Times New Roman" w:cs="Times New Roman"/>
          <w:sz w:val="28"/>
          <w:szCs w:val="28"/>
        </w:rPr>
        <w:t xml:space="preserve">imposante </w:t>
      </w:r>
      <w:r w:rsidR="007E675E" w:rsidRPr="0092026D">
        <w:rPr>
          <w:rFonts w:ascii="Times New Roman" w:hAnsi="Times New Roman" w:cs="Times New Roman"/>
          <w:sz w:val="28"/>
          <w:szCs w:val="28"/>
        </w:rPr>
        <w:t>cheminée</w:t>
      </w:r>
      <w:r w:rsidR="007E675E">
        <w:rPr>
          <w:rFonts w:ascii="Times New Roman" w:hAnsi="Times New Roman" w:cs="Times New Roman"/>
          <w:sz w:val="28"/>
          <w:szCs w:val="28"/>
        </w:rPr>
        <w:t xml:space="preserve">, </w:t>
      </w:r>
      <w:r w:rsidR="007E675E" w:rsidRPr="007357CE">
        <w:rPr>
          <w:rFonts w:ascii="Times New Roman" w:hAnsi="Times New Roman" w:cs="Times New Roman"/>
          <w:sz w:val="28"/>
          <w:szCs w:val="28"/>
        </w:rPr>
        <w:t xml:space="preserve">deux </w:t>
      </w:r>
      <w:r w:rsidR="007E675E" w:rsidRPr="007357CE">
        <w:rPr>
          <w:rFonts w:ascii="Times New Roman" w:hAnsi="Times New Roman" w:cs="Times New Roman"/>
          <w:b/>
          <w:sz w:val="28"/>
          <w:szCs w:val="28"/>
        </w:rPr>
        <w:t xml:space="preserve">bézoards </w:t>
      </w:r>
      <w:r w:rsidR="007E675E" w:rsidRPr="007357CE">
        <w:rPr>
          <w:rFonts w:ascii="Times New Roman" w:hAnsi="Times New Roman" w:cs="Times New Roman"/>
          <w:sz w:val="28"/>
          <w:szCs w:val="28"/>
        </w:rPr>
        <w:t xml:space="preserve">veillaient en sentinelles une </w:t>
      </w:r>
      <w:r w:rsidR="00C0574F" w:rsidRPr="007357CE">
        <w:rPr>
          <w:rFonts w:ascii="Times New Roman" w:hAnsi="Times New Roman" w:cs="Times New Roman"/>
          <w:sz w:val="28"/>
          <w:szCs w:val="28"/>
        </w:rPr>
        <w:t>pendule</w:t>
      </w:r>
      <w:r w:rsidR="00016B0A" w:rsidRPr="007357CE">
        <w:rPr>
          <w:rFonts w:ascii="Times New Roman" w:hAnsi="Times New Roman" w:cs="Times New Roman"/>
          <w:sz w:val="28"/>
          <w:szCs w:val="28"/>
        </w:rPr>
        <w:t xml:space="preserve"> aux formes si épuré</w:t>
      </w:r>
      <w:r w:rsidR="009F0CF5" w:rsidRPr="007357CE">
        <w:rPr>
          <w:rFonts w:ascii="Times New Roman" w:hAnsi="Times New Roman" w:cs="Times New Roman"/>
          <w:sz w:val="28"/>
          <w:szCs w:val="28"/>
        </w:rPr>
        <w:t>e</w:t>
      </w:r>
      <w:r w:rsidR="00016B0A" w:rsidRPr="007357CE">
        <w:rPr>
          <w:rFonts w:ascii="Times New Roman" w:hAnsi="Times New Roman" w:cs="Times New Roman"/>
          <w:sz w:val="28"/>
          <w:szCs w:val="28"/>
        </w:rPr>
        <w:t>s,</w:t>
      </w:r>
      <w:r w:rsidR="00016B0A">
        <w:rPr>
          <w:rFonts w:ascii="Times New Roman" w:hAnsi="Times New Roman" w:cs="Times New Roman"/>
          <w:sz w:val="28"/>
          <w:szCs w:val="28"/>
        </w:rPr>
        <w:t xml:space="preserve"> </w:t>
      </w:r>
      <w:r w:rsidR="00016B0A" w:rsidRPr="009F0CF5">
        <w:rPr>
          <w:rFonts w:ascii="Times New Roman" w:hAnsi="Times New Roman" w:cs="Times New Roman"/>
          <w:b/>
          <w:sz w:val="28"/>
          <w:szCs w:val="28"/>
        </w:rPr>
        <w:t xml:space="preserve">qu’elle faisait </w:t>
      </w:r>
      <w:r w:rsidR="00016B0A">
        <w:rPr>
          <w:rFonts w:ascii="Times New Roman" w:hAnsi="Times New Roman" w:cs="Times New Roman"/>
          <w:sz w:val="28"/>
          <w:szCs w:val="28"/>
        </w:rPr>
        <w:t>penser</w:t>
      </w:r>
      <w:r w:rsidR="00C0574F">
        <w:rPr>
          <w:rFonts w:ascii="Times New Roman" w:hAnsi="Times New Roman" w:cs="Times New Roman"/>
          <w:sz w:val="28"/>
          <w:szCs w:val="28"/>
        </w:rPr>
        <w:t xml:space="preserve"> à ces </w:t>
      </w:r>
      <w:r w:rsidR="00C0574F" w:rsidRPr="002315F3">
        <w:rPr>
          <w:rFonts w:ascii="Times New Roman" w:hAnsi="Times New Roman" w:cs="Times New Roman"/>
          <w:b/>
          <w:sz w:val="28"/>
          <w:szCs w:val="28"/>
        </w:rPr>
        <w:t>clepsydres</w:t>
      </w:r>
      <w:r w:rsidR="00C0574F">
        <w:rPr>
          <w:rFonts w:ascii="Times New Roman" w:hAnsi="Times New Roman" w:cs="Times New Roman"/>
          <w:sz w:val="28"/>
          <w:szCs w:val="28"/>
        </w:rPr>
        <w:t xml:space="preserve"> de l’</w:t>
      </w:r>
      <w:r w:rsidR="00C0574F" w:rsidRPr="00016B0A">
        <w:rPr>
          <w:rFonts w:ascii="Times New Roman" w:hAnsi="Times New Roman" w:cs="Times New Roman"/>
          <w:b/>
          <w:sz w:val="28"/>
          <w:szCs w:val="28"/>
        </w:rPr>
        <w:t>A</w:t>
      </w:r>
      <w:r w:rsidR="00C0574F">
        <w:rPr>
          <w:rFonts w:ascii="Times New Roman" w:hAnsi="Times New Roman" w:cs="Times New Roman"/>
          <w:sz w:val="28"/>
          <w:szCs w:val="28"/>
        </w:rPr>
        <w:t>ntiquité</w:t>
      </w:r>
      <w:r w:rsidR="00016B0A">
        <w:rPr>
          <w:rFonts w:ascii="Times New Roman" w:hAnsi="Times New Roman" w:cs="Times New Roman"/>
          <w:sz w:val="28"/>
          <w:szCs w:val="28"/>
        </w:rPr>
        <w:t>.</w:t>
      </w:r>
      <w:r w:rsidR="00C057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D7F" w:rsidRDefault="00FA2D7F" w:rsidP="0092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</w:t>
      </w:r>
      <w:r w:rsidR="00993586" w:rsidRPr="00993586">
        <w:rPr>
          <w:rFonts w:ascii="Times New Roman" w:hAnsi="Times New Roman" w:cs="Times New Roman"/>
          <w:b/>
          <w:sz w:val="28"/>
          <w:szCs w:val="28"/>
        </w:rPr>
        <w:t>balade</w:t>
      </w:r>
      <w:r w:rsidR="00993586">
        <w:rPr>
          <w:rFonts w:ascii="Times New Roman" w:hAnsi="Times New Roman" w:cs="Times New Roman"/>
          <w:sz w:val="28"/>
          <w:szCs w:val="28"/>
        </w:rPr>
        <w:t xml:space="preserve"> au pays d’antan</w:t>
      </w:r>
      <w:r>
        <w:rPr>
          <w:rFonts w:ascii="Times New Roman" w:hAnsi="Times New Roman" w:cs="Times New Roman"/>
          <w:sz w:val="28"/>
          <w:szCs w:val="28"/>
        </w:rPr>
        <w:t xml:space="preserve"> fut interrompue par l’irruption dans la boutique d’un couple </w:t>
      </w:r>
      <w:r w:rsidR="00016B0A">
        <w:rPr>
          <w:rFonts w:ascii="Times New Roman" w:hAnsi="Times New Roman" w:cs="Times New Roman"/>
          <w:sz w:val="28"/>
          <w:szCs w:val="28"/>
        </w:rPr>
        <w:t xml:space="preserve">de </w:t>
      </w:r>
      <w:r w:rsidRPr="007357CE">
        <w:rPr>
          <w:rFonts w:ascii="Times New Roman" w:hAnsi="Times New Roman" w:cs="Times New Roman"/>
          <w:sz w:val="28"/>
          <w:szCs w:val="28"/>
        </w:rPr>
        <w:t>nouveaux riches</w:t>
      </w:r>
      <w:r>
        <w:rPr>
          <w:rFonts w:ascii="Times New Roman" w:hAnsi="Times New Roman" w:cs="Times New Roman"/>
          <w:sz w:val="28"/>
          <w:szCs w:val="28"/>
        </w:rPr>
        <w:t xml:space="preserve">, deux </w:t>
      </w:r>
      <w:r w:rsidRPr="007E675E">
        <w:rPr>
          <w:rFonts w:ascii="Times New Roman" w:hAnsi="Times New Roman" w:cs="Times New Roman"/>
          <w:b/>
          <w:sz w:val="28"/>
          <w:szCs w:val="28"/>
        </w:rPr>
        <w:t>m’as-tu-vu</w:t>
      </w:r>
      <w:r>
        <w:rPr>
          <w:rFonts w:ascii="Times New Roman" w:hAnsi="Times New Roman" w:cs="Times New Roman"/>
          <w:sz w:val="28"/>
          <w:szCs w:val="28"/>
        </w:rPr>
        <w:t xml:space="preserve"> se dis</w:t>
      </w:r>
      <w:r w:rsidR="007E675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nt à la recherche de </w:t>
      </w:r>
      <w:r w:rsidR="007E675E" w:rsidRPr="007E675E">
        <w:rPr>
          <w:rFonts w:ascii="Times New Roman" w:hAnsi="Times New Roman" w:cs="Times New Roman"/>
          <w:b/>
          <w:sz w:val="28"/>
          <w:szCs w:val="28"/>
        </w:rPr>
        <w:t>ciels de lit rococo</w:t>
      </w:r>
      <w:r w:rsidR="007E67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675E" w:rsidRPr="007E675E">
        <w:rPr>
          <w:rFonts w:ascii="Times New Roman" w:hAnsi="Times New Roman" w:cs="Times New Roman"/>
          <w:sz w:val="28"/>
          <w:szCs w:val="28"/>
        </w:rPr>
        <w:t>L’antiquaire</w:t>
      </w:r>
      <w:r w:rsidR="007E675E">
        <w:rPr>
          <w:rFonts w:ascii="Times New Roman" w:hAnsi="Times New Roman" w:cs="Times New Roman"/>
          <w:sz w:val="28"/>
          <w:szCs w:val="28"/>
        </w:rPr>
        <w:t xml:space="preserve"> fut bien en peine de les satisfaire</w:t>
      </w:r>
      <w:r w:rsidR="00993586">
        <w:rPr>
          <w:rFonts w:ascii="Times New Roman" w:hAnsi="Times New Roman" w:cs="Times New Roman"/>
          <w:sz w:val="28"/>
          <w:szCs w:val="28"/>
        </w:rPr>
        <w:t>. Toutefois, l</w:t>
      </w:r>
      <w:r w:rsidR="00292AFC">
        <w:rPr>
          <w:rFonts w:ascii="Times New Roman" w:hAnsi="Times New Roman" w:cs="Times New Roman"/>
          <w:sz w:val="28"/>
          <w:szCs w:val="28"/>
        </w:rPr>
        <w:t>eur</w:t>
      </w:r>
      <w:r w:rsidR="00292AFC" w:rsidRPr="00993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586" w:rsidRPr="00993586">
        <w:rPr>
          <w:rFonts w:ascii="Times New Roman" w:hAnsi="Times New Roman" w:cs="Times New Roman"/>
          <w:b/>
          <w:sz w:val="28"/>
          <w:szCs w:val="28"/>
        </w:rPr>
        <w:t>esbroufe</w:t>
      </w:r>
      <w:r w:rsidR="00292AFC">
        <w:rPr>
          <w:rFonts w:ascii="Times New Roman" w:hAnsi="Times New Roman" w:cs="Times New Roman"/>
          <w:sz w:val="28"/>
          <w:szCs w:val="28"/>
        </w:rPr>
        <w:t xml:space="preserve"> fut de courte durée, car ils se rabattirent sur deux</w:t>
      </w:r>
      <w:r w:rsidR="00292AFC" w:rsidRPr="00292AFC">
        <w:rPr>
          <w:rFonts w:ascii="Times New Roman" w:hAnsi="Times New Roman" w:cs="Times New Roman"/>
          <w:sz w:val="28"/>
          <w:szCs w:val="28"/>
        </w:rPr>
        <w:t xml:space="preserve"> </w:t>
      </w:r>
      <w:r w:rsidR="00292AFC" w:rsidRPr="007357CE">
        <w:rPr>
          <w:rFonts w:ascii="Times New Roman" w:hAnsi="Times New Roman" w:cs="Times New Roman"/>
          <w:sz w:val="28"/>
          <w:szCs w:val="28"/>
        </w:rPr>
        <w:t>planisphères</w:t>
      </w:r>
      <w:r w:rsidR="00292AFC" w:rsidRPr="00292AFC">
        <w:rPr>
          <w:rFonts w:ascii="Times New Roman" w:hAnsi="Times New Roman" w:cs="Times New Roman"/>
          <w:b/>
          <w:sz w:val="28"/>
          <w:szCs w:val="28"/>
        </w:rPr>
        <w:t xml:space="preserve"> jaunis</w:t>
      </w:r>
      <w:r w:rsidR="00292AFC">
        <w:rPr>
          <w:rFonts w:ascii="Times New Roman" w:hAnsi="Times New Roman" w:cs="Times New Roman"/>
          <w:sz w:val="28"/>
          <w:szCs w:val="28"/>
        </w:rPr>
        <w:t>, et ma foi, partirent contents</w:t>
      </w:r>
      <w:r w:rsidR="0089089D">
        <w:rPr>
          <w:rFonts w:ascii="Times New Roman" w:hAnsi="Times New Roman" w:cs="Times New Roman"/>
          <w:sz w:val="28"/>
          <w:szCs w:val="28"/>
        </w:rPr>
        <w:t>.</w:t>
      </w:r>
    </w:p>
    <w:p w:rsidR="00993586" w:rsidRPr="00993586" w:rsidRDefault="00993586" w:rsidP="0092026D">
      <w:pPr>
        <w:jc w:val="both"/>
        <w:rPr>
          <w:rStyle w:val="Accentuation"/>
          <w:i w:val="0"/>
        </w:rPr>
      </w:pPr>
      <w:r w:rsidRPr="00993586">
        <w:rPr>
          <w:rFonts w:ascii="Times New Roman" w:hAnsi="Times New Roman" w:cs="Times New Roman"/>
          <w:i/>
          <w:sz w:val="28"/>
          <w:szCs w:val="28"/>
        </w:rPr>
        <w:t>(Fin partie seniors)</w:t>
      </w:r>
      <w:r w:rsidR="00AC7E77" w:rsidRPr="00993586">
        <w:rPr>
          <w:rStyle w:val="Accentuation"/>
          <w:i w:val="0"/>
        </w:rPr>
        <w:t xml:space="preserve"> </w:t>
      </w:r>
    </w:p>
    <w:sectPr w:rsidR="00993586" w:rsidRPr="00993586" w:rsidSect="00AC7E77">
      <w:pgSz w:w="11906" w:h="16838"/>
      <w:pgMar w:top="284" w:right="1842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58"/>
    <w:rsid w:val="00000AD3"/>
    <w:rsid w:val="00016B0A"/>
    <w:rsid w:val="00022617"/>
    <w:rsid w:val="001B1FC1"/>
    <w:rsid w:val="002315F3"/>
    <w:rsid w:val="00254FBE"/>
    <w:rsid w:val="00292AFC"/>
    <w:rsid w:val="002D5776"/>
    <w:rsid w:val="003A397B"/>
    <w:rsid w:val="004B2A09"/>
    <w:rsid w:val="006C34DB"/>
    <w:rsid w:val="007357CE"/>
    <w:rsid w:val="0073615B"/>
    <w:rsid w:val="007D5258"/>
    <w:rsid w:val="007E675E"/>
    <w:rsid w:val="0089089D"/>
    <w:rsid w:val="0092026D"/>
    <w:rsid w:val="009825DE"/>
    <w:rsid w:val="00993586"/>
    <w:rsid w:val="009F0CF5"/>
    <w:rsid w:val="00A31A71"/>
    <w:rsid w:val="00A535CA"/>
    <w:rsid w:val="00AC7E77"/>
    <w:rsid w:val="00AD69CE"/>
    <w:rsid w:val="00C0574F"/>
    <w:rsid w:val="00C44BA5"/>
    <w:rsid w:val="00D1512A"/>
    <w:rsid w:val="00DE4AE8"/>
    <w:rsid w:val="00EE37ED"/>
    <w:rsid w:val="00F07EE8"/>
    <w:rsid w:val="00F3087E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CEAA"/>
  <w15:docId w15:val="{DA4C651F-D058-4541-B2C6-8727B3E9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90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Alain</cp:lastModifiedBy>
  <cp:revision>4</cp:revision>
  <dcterms:created xsi:type="dcterms:W3CDTF">2020-03-09T11:18:00Z</dcterms:created>
  <dcterms:modified xsi:type="dcterms:W3CDTF">2020-03-10T07:41:00Z</dcterms:modified>
</cp:coreProperties>
</file>